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3D96" w14:textId="4AD7D438" w:rsidR="00E1251C" w:rsidRPr="00205798" w:rsidRDefault="00E1251C" w:rsidP="00BE078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1F2B92EA" w14:textId="65813BFC" w:rsidR="00E1251C" w:rsidRPr="00E050E5" w:rsidRDefault="00E050E5" w:rsidP="00E1251C">
      <w:pPr>
        <w:tabs>
          <w:tab w:val="num" w:pos="0"/>
        </w:tabs>
        <w:ind w:firstLine="284"/>
        <w:jc w:val="center"/>
        <w:rPr>
          <w:b/>
          <w:u w:val="single"/>
        </w:rPr>
      </w:pPr>
      <w:r w:rsidRPr="00E050E5">
        <w:rPr>
          <w:b/>
          <w:u w:val="single"/>
        </w:rPr>
        <w:t xml:space="preserve">На техническое обслуживание системы автоматического пожаротушения, пожарной сигнализации и системы контроля управления доступом </w:t>
      </w:r>
      <w:r w:rsidR="00E1251C" w:rsidRPr="00E050E5">
        <w:rPr>
          <w:b/>
          <w:u w:val="single"/>
        </w:rPr>
        <w:t>для нужд АО «ГЛИМС-Продакшн»</w:t>
      </w:r>
    </w:p>
    <w:p w14:paraId="65AFD261" w14:textId="77777777" w:rsidR="00E1251C" w:rsidRPr="00205798" w:rsidRDefault="00E1251C" w:rsidP="00E1251C">
      <w:pPr>
        <w:widowControl/>
        <w:autoSpaceDE/>
        <w:autoSpaceDN/>
        <w:jc w:val="both"/>
        <w:rPr>
          <w:b/>
        </w:rPr>
      </w:pPr>
    </w:p>
    <w:p w14:paraId="5920BA8C" w14:textId="3187FC77" w:rsidR="00E1251C" w:rsidRPr="00D674A4" w:rsidRDefault="00E1251C" w:rsidP="00D674A4">
      <w:pPr>
        <w:widowControl/>
        <w:autoSpaceDE/>
        <w:autoSpaceDN/>
        <w:jc w:val="both"/>
        <w:rPr>
          <w:b/>
          <w:i/>
        </w:rPr>
      </w:pPr>
      <w:r w:rsidRPr="00205798">
        <w:rPr>
          <w:b/>
        </w:rPr>
        <w:t>1. Наименование, характеристики и объем выполняемых работ, оказываемых услуг</w:t>
      </w:r>
      <w:r w:rsidRPr="00205798">
        <w:rPr>
          <w:b/>
          <w:i/>
        </w:rPr>
        <w:t>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5038"/>
        <w:gridCol w:w="1991"/>
        <w:gridCol w:w="1992"/>
      </w:tblGrid>
      <w:tr w:rsidR="00E1251C" w:rsidRPr="00205798" w14:paraId="4B438194" w14:textId="77777777" w:rsidTr="004B3314">
        <w:trPr>
          <w:trHeight w:val="472"/>
        </w:trPr>
        <w:tc>
          <w:tcPr>
            <w:tcW w:w="505" w:type="dxa"/>
            <w:shd w:val="clear" w:color="auto" w:fill="D9D9D9"/>
            <w:vAlign w:val="center"/>
          </w:tcPr>
          <w:p w14:paraId="57A16E91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№ п\п</w:t>
            </w:r>
          </w:p>
        </w:tc>
        <w:tc>
          <w:tcPr>
            <w:tcW w:w="5038" w:type="dxa"/>
            <w:shd w:val="clear" w:color="auto" w:fill="D9D9D9"/>
            <w:vAlign w:val="center"/>
          </w:tcPr>
          <w:p w14:paraId="671B851E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Наименование работ (услуг)</w:t>
            </w:r>
          </w:p>
        </w:tc>
        <w:tc>
          <w:tcPr>
            <w:tcW w:w="1991" w:type="dxa"/>
            <w:shd w:val="clear" w:color="auto" w:fill="D9D9D9"/>
            <w:vAlign w:val="center"/>
          </w:tcPr>
          <w:p w14:paraId="25CEC4F0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jc w:val="center"/>
              <w:rPr>
                <w:b/>
              </w:rPr>
            </w:pPr>
            <w:r w:rsidRPr="00205798">
              <w:t xml:space="preserve">Ед. </w:t>
            </w:r>
            <w:proofErr w:type="spellStart"/>
            <w:r w:rsidRPr="00205798">
              <w:t>измер</w:t>
            </w:r>
            <w:proofErr w:type="spellEnd"/>
            <w:r w:rsidRPr="00205798">
              <w:t>-я</w:t>
            </w:r>
          </w:p>
        </w:tc>
        <w:tc>
          <w:tcPr>
            <w:tcW w:w="1992" w:type="dxa"/>
            <w:shd w:val="clear" w:color="auto" w:fill="D9D9D9"/>
            <w:vAlign w:val="center"/>
          </w:tcPr>
          <w:p w14:paraId="0865FA64" w14:textId="2CE85DFA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Кол-во</w:t>
            </w:r>
            <w:r w:rsidR="0092238E">
              <w:t xml:space="preserve"> (в месяц)</w:t>
            </w:r>
          </w:p>
        </w:tc>
      </w:tr>
      <w:tr w:rsidR="00E1251C" w:rsidRPr="00205798" w14:paraId="298C73C7" w14:textId="77777777" w:rsidTr="004B3314">
        <w:trPr>
          <w:trHeight w:val="236"/>
        </w:trPr>
        <w:tc>
          <w:tcPr>
            <w:tcW w:w="505" w:type="dxa"/>
          </w:tcPr>
          <w:p w14:paraId="77CEEDE5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5038" w:type="dxa"/>
          </w:tcPr>
          <w:p w14:paraId="58894FF1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1991" w:type="dxa"/>
          </w:tcPr>
          <w:p w14:paraId="26CCC42B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1992" w:type="dxa"/>
          </w:tcPr>
          <w:p w14:paraId="188E6384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</w:tr>
      <w:tr w:rsidR="00E1251C" w:rsidRPr="00205798" w14:paraId="446520E6" w14:textId="77777777" w:rsidTr="004B3314">
        <w:trPr>
          <w:trHeight w:val="236"/>
        </w:trPr>
        <w:tc>
          <w:tcPr>
            <w:tcW w:w="505" w:type="dxa"/>
          </w:tcPr>
          <w:p w14:paraId="0C42754F" w14:textId="3E23D9A5" w:rsidR="00D57F3E" w:rsidRPr="00464A62" w:rsidRDefault="00D57F3E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1</w:t>
            </w:r>
          </w:p>
        </w:tc>
        <w:tc>
          <w:tcPr>
            <w:tcW w:w="5038" w:type="dxa"/>
          </w:tcPr>
          <w:p w14:paraId="6C9B0D45" w14:textId="4F79482A" w:rsidR="00E1251C" w:rsidRPr="00464A62" w:rsidRDefault="00E050E5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Контроль работоспособности и устранение неполадок шлейфов</w:t>
            </w:r>
          </w:p>
        </w:tc>
        <w:tc>
          <w:tcPr>
            <w:tcW w:w="1991" w:type="dxa"/>
          </w:tcPr>
          <w:p w14:paraId="13590B67" w14:textId="50DC882E" w:rsidR="00E1251C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992" w:type="dxa"/>
          </w:tcPr>
          <w:p w14:paraId="5A17214B" w14:textId="68834E1B" w:rsidR="00E1251C" w:rsidRPr="00464A62" w:rsidRDefault="0092238E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92238E" w:rsidRPr="00205798" w14:paraId="02F26687" w14:textId="77777777" w:rsidTr="004B3314">
        <w:trPr>
          <w:trHeight w:val="236"/>
        </w:trPr>
        <w:tc>
          <w:tcPr>
            <w:tcW w:w="505" w:type="dxa"/>
          </w:tcPr>
          <w:p w14:paraId="76ABEB8C" w14:textId="00615DFF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2</w:t>
            </w:r>
          </w:p>
        </w:tc>
        <w:tc>
          <w:tcPr>
            <w:tcW w:w="5038" w:type="dxa"/>
          </w:tcPr>
          <w:p w14:paraId="3C784B74" w14:textId="6AECE732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Проверка работоспособности дымовых и тепловых датчиков</w:t>
            </w:r>
          </w:p>
        </w:tc>
        <w:tc>
          <w:tcPr>
            <w:tcW w:w="1991" w:type="dxa"/>
          </w:tcPr>
          <w:p w14:paraId="6DF362B3" w14:textId="67EB3BEC" w:rsidR="0092238E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 w:rsidRPr="004C252D">
              <w:t>Шт.</w:t>
            </w:r>
          </w:p>
        </w:tc>
        <w:tc>
          <w:tcPr>
            <w:tcW w:w="1992" w:type="dxa"/>
          </w:tcPr>
          <w:p w14:paraId="2D1E6AC2" w14:textId="031DF5E9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641193">
              <w:t>1</w:t>
            </w:r>
          </w:p>
        </w:tc>
      </w:tr>
      <w:tr w:rsidR="0092238E" w:rsidRPr="00205798" w14:paraId="1F703A0F" w14:textId="77777777" w:rsidTr="004B3314">
        <w:trPr>
          <w:trHeight w:val="236"/>
        </w:trPr>
        <w:tc>
          <w:tcPr>
            <w:tcW w:w="505" w:type="dxa"/>
          </w:tcPr>
          <w:p w14:paraId="22D545CA" w14:textId="325FA4F4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3</w:t>
            </w:r>
          </w:p>
        </w:tc>
        <w:tc>
          <w:tcPr>
            <w:tcW w:w="5038" w:type="dxa"/>
          </w:tcPr>
          <w:p w14:paraId="6AE31AA4" w14:textId="025BE012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Тестирование параметров контрольных приборов и программного обеспечения</w:t>
            </w:r>
          </w:p>
        </w:tc>
        <w:tc>
          <w:tcPr>
            <w:tcW w:w="1991" w:type="dxa"/>
          </w:tcPr>
          <w:p w14:paraId="2581F1A0" w14:textId="4666C033" w:rsidR="0092238E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 w:rsidRPr="004C252D">
              <w:t>Шт.</w:t>
            </w:r>
          </w:p>
        </w:tc>
        <w:tc>
          <w:tcPr>
            <w:tcW w:w="1992" w:type="dxa"/>
          </w:tcPr>
          <w:p w14:paraId="051F5E45" w14:textId="2F6F8A97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641193">
              <w:t>1</w:t>
            </w:r>
          </w:p>
        </w:tc>
      </w:tr>
      <w:tr w:rsidR="0092238E" w:rsidRPr="00205798" w14:paraId="286243D5" w14:textId="77777777" w:rsidTr="004B3314">
        <w:trPr>
          <w:trHeight w:val="236"/>
        </w:trPr>
        <w:tc>
          <w:tcPr>
            <w:tcW w:w="505" w:type="dxa"/>
          </w:tcPr>
          <w:p w14:paraId="10170AAE" w14:textId="1A47E9A7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4</w:t>
            </w:r>
          </w:p>
        </w:tc>
        <w:tc>
          <w:tcPr>
            <w:tcW w:w="5038" w:type="dxa"/>
          </w:tcPr>
          <w:p w14:paraId="5F017353" w14:textId="761D63A2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Проверка и устранение неисправностей в работе системы порошкового пожаротушения</w:t>
            </w:r>
          </w:p>
        </w:tc>
        <w:tc>
          <w:tcPr>
            <w:tcW w:w="1991" w:type="dxa"/>
          </w:tcPr>
          <w:p w14:paraId="55B2273E" w14:textId="6EE851D8" w:rsidR="0092238E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 w:rsidRPr="004C252D">
              <w:t>Шт.</w:t>
            </w:r>
          </w:p>
        </w:tc>
        <w:tc>
          <w:tcPr>
            <w:tcW w:w="1992" w:type="dxa"/>
          </w:tcPr>
          <w:p w14:paraId="2E986B89" w14:textId="65249D5F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641193">
              <w:t>1</w:t>
            </w:r>
          </w:p>
        </w:tc>
      </w:tr>
      <w:tr w:rsidR="0092238E" w:rsidRPr="00205798" w14:paraId="32AFC851" w14:textId="77777777" w:rsidTr="004B3314">
        <w:trPr>
          <w:trHeight w:val="236"/>
        </w:trPr>
        <w:tc>
          <w:tcPr>
            <w:tcW w:w="505" w:type="dxa"/>
          </w:tcPr>
          <w:p w14:paraId="16F99268" w14:textId="53DB78B2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5</w:t>
            </w:r>
          </w:p>
        </w:tc>
        <w:tc>
          <w:tcPr>
            <w:tcW w:w="5038" w:type="dxa"/>
          </w:tcPr>
          <w:p w14:paraId="7F726995" w14:textId="2DA060BC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Ведение документации и журналов регламентных работ</w:t>
            </w:r>
          </w:p>
        </w:tc>
        <w:tc>
          <w:tcPr>
            <w:tcW w:w="1991" w:type="dxa"/>
          </w:tcPr>
          <w:p w14:paraId="6349761C" w14:textId="6198CC32" w:rsidR="0092238E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 w:rsidRPr="004C252D">
              <w:t>Шт.</w:t>
            </w:r>
          </w:p>
        </w:tc>
        <w:tc>
          <w:tcPr>
            <w:tcW w:w="1992" w:type="dxa"/>
          </w:tcPr>
          <w:p w14:paraId="1444E91D" w14:textId="48B6202D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641193">
              <w:t>1</w:t>
            </w:r>
          </w:p>
        </w:tc>
      </w:tr>
      <w:tr w:rsidR="0092238E" w:rsidRPr="00205798" w14:paraId="1FCE35E7" w14:textId="77777777" w:rsidTr="004B3314">
        <w:trPr>
          <w:trHeight w:val="236"/>
        </w:trPr>
        <w:tc>
          <w:tcPr>
            <w:tcW w:w="505" w:type="dxa"/>
          </w:tcPr>
          <w:p w14:paraId="5749308E" w14:textId="25B21404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6</w:t>
            </w:r>
          </w:p>
        </w:tc>
        <w:tc>
          <w:tcPr>
            <w:tcW w:w="5038" w:type="dxa"/>
          </w:tcPr>
          <w:p w14:paraId="2DD89B77" w14:textId="622CB5C2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Проведение инструктажей с ответственными лицами и дежурным персоналом</w:t>
            </w:r>
          </w:p>
        </w:tc>
        <w:tc>
          <w:tcPr>
            <w:tcW w:w="1991" w:type="dxa"/>
          </w:tcPr>
          <w:p w14:paraId="69D102F0" w14:textId="3DDE7667" w:rsidR="0092238E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 w:rsidRPr="004C252D">
              <w:t>Шт.</w:t>
            </w:r>
          </w:p>
        </w:tc>
        <w:tc>
          <w:tcPr>
            <w:tcW w:w="1992" w:type="dxa"/>
          </w:tcPr>
          <w:p w14:paraId="126AA1CF" w14:textId="0DFD2FF3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641193">
              <w:t>1</w:t>
            </w:r>
          </w:p>
        </w:tc>
      </w:tr>
      <w:tr w:rsidR="0092238E" w:rsidRPr="00205798" w14:paraId="356A7B7F" w14:textId="77777777" w:rsidTr="004B3314">
        <w:trPr>
          <w:trHeight w:val="236"/>
        </w:trPr>
        <w:tc>
          <w:tcPr>
            <w:tcW w:w="505" w:type="dxa"/>
          </w:tcPr>
          <w:p w14:paraId="00777B0A" w14:textId="3BB69EA4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7</w:t>
            </w:r>
          </w:p>
        </w:tc>
        <w:tc>
          <w:tcPr>
            <w:tcW w:w="5038" w:type="dxa"/>
          </w:tcPr>
          <w:p w14:paraId="02B7D659" w14:textId="637830D8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Контроль работоспособности контролеров прохода КПП, входных дверей офиса и системы учета рабочего времени</w:t>
            </w:r>
          </w:p>
        </w:tc>
        <w:tc>
          <w:tcPr>
            <w:tcW w:w="1991" w:type="dxa"/>
          </w:tcPr>
          <w:p w14:paraId="61A6D226" w14:textId="1A7117E6" w:rsidR="0092238E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 w:rsidRPr="004C252D">
              <w:t>Шт.</w:t>
            </w:r>
          </w:p>
        </w:tc>
        <w:tc>
          <w:tcPr>
            <w:tcW w:w="1992" w:type="dxa"/>
          </w:tcPr>
          <w:p w14:paraId="57D8DB86" w14:textId="45252956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641193">
              <w:t>1</w:t>
            </w:r>
          </w:p>
        </w:tc>
      </w:tr>
      <w:tr w:rsidR="0092238E" w:rsidRPr="00205798" w14:paraId="30FCF737" w14:textId="77777777" w:rsidTr="004B3314">
        <w:trPr>
          <w:trHeight w:val="236"/>
        </w:trPr>
        <w:tc>
          <w:tcPr>
            <w:tcW w:w="505" w:type="dxa"/>
          </w:tcPr>
          <w:p w14:paraId="77BCDDBC" w14:textId="67F0D477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8</w:t>
            </w:r>
          </w:p>
        </w:tc>
        <w:tc>
          <w:tcPr>
            <w:tcW w:w="5038" w:type="dxa"/>
          </w:tcPr>
          <w:p w14:paraId="23936E3C" w14:textId="42145159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Обеспечение правильности работы модулей отчетности</w:t>
            </w:r>
          </w:p>
        </w:tc>
        <w:tc>
          <w:tcPr>
            <w:tcW w:w="1991" w:type="dxa"/>
          </w:tcPr>
          <w:p w14:paraId="69F8ADDD" w14:textId="7FAE9B28" w:rsidR="0092238E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 w:rsidRPr="004C252D">
              <w:t>Шт.</w:t>
            </w:r>
          </w:p>
        </w:tc>
        <w:tc>
          <w:tcPr>
            <w:tcW w:w="1992" w:type="dxa"/>
          </w:tcPr>
          <w:p w14:paraId="0432EEBA" w14:textId="3DAF9A97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641193">
              <w:t>1</w:t>
            </w:r>
          </w:p>
        </w:tc>
      </w:tr>
    </w:tbl>
    <w:p w14:paraId="2853F88D" w14:textId="77777777" w:rsidR="00E1251C" w:rsidRPr="00205798" w:rsidRDefault="00E1251C" w:rsidP="00E1251C">
      <w:pPr>
        <w:tabs>
          <w:tab w:val="num" w:pos="502"/>
        </w:tabs>
        <w:jc w:val="both"/>
        <w:rPr>
          <w:i/>
        </w:rPr>
      </w:pPr>
    </w:p>
    <w:p w14:paraId="6DA16902" w14:textId="72408DAC" w:rsidR="00E1251C" w:rsidRPr="00205798" w:rsidRDefault="00E1251C" w:rsidP="00D674A4">
      <w:pPr>
        <w:jc w:val="both"/>
        <w:rPr>
          <w:b/>
        </w:rPr>
      </w:pPr>
      <w:r w:rsidRPr="00205798">
        <w:rPr>
          <w:b/>
        </w:rPr>
        <w:t xml:space="preserve">2.Требования к товарам, используемым при выполнении работ (Требования к товару, который должен являться результатом оказания услуг (работ); Перечень оборудования, подлежащего обслуживанию, монтажу и </w:t>
      </w:r>
      <w:proofErr w:type="spellStart"/>
      <w:r w:rsidRPr="00205798">
        <w:rPr>
          <w:b/>
        </w:rPr>
        <w:t>т.д</w:t>
      </w:r>
      <w:proofErr w:type="spellEnd"/>
      <w:r w:rsidRPr="00205798">
        <w:rPr>
          <w:b/>
        </w:rPr>
        <w:t>)</w:t>
      </w:r>
      <w:r w:rsidR="00D674A4">
        <w:rPr>
          <w:b/>
        </w:rPr>
        <w:t>:</w:t>
      </w:r>
      <w:r w:rsidRPr="00205798">
        <w:rPr>
          <w:b/>
          <w:i/>
        </w:rPr>
        <w:t xml:space="preserve"> 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781"/>
        <w:gridCol w:w="2651"/>
        <w:gridCol w:w="2519"/>
      </w:tblGrid>
      <w:tr w:rsidR="00E1251C" w:rsidRPr="00205798" w14:paraId="0EA1172F" w14:textId="77777777" w:rsidTr="004B3314">
        <w:trPr>
          <w:trHeight w:val="1399"/>
        </w:trPr>
        <w:tc>
          <w:tcPr>
            <w:tcW w:w="561" w:type="dxa"/>
            <w:shd w:val="clear" w:color="auto" w:fill="D9D9D9"/>
            <w:vAlign w:val="center"/>
          </w:tcPr>
          <w:p w14:paraId="64467560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№ п\п</w:t>
            </w:r>
          </w:p>
        </w:tc>
        <w:tc>
          <w:tcPr>
            <w:tcW w:w="3781" w:type="dxa"/>
            <w:shd w:val="clear" w:color="auto" w:fill="D9D9D9"/>
            <w:vAlign w:val="center"/>
          </w:tcPr>
          <w:p w14:paraId="7E11C341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>Наименование товара (оборудования, конструкций, материалов и т.д.)</w:t>
            </w:r>
          </w:p>
        </w:tc>
        <w:tc>
          <w:tcPr>
            <w:tcW w:w="2651" w:type="dxa"/>
            <w:shd w:val="clear" w:color="auto" w:fill="D9D9D9"/>
            <w:vAlign w:val="center"/>
          </w:tcPr>
          <w:p w14:paraId="0A7C9D96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 xml:space="preserve">Функциональные и качественные характеристики </w:t>
            </w:r>
          </w:p>
        </w:tc>
        <w:tc>
          <w:tcPr>
            <w:tcW w:w="2519" w:type="dxa"/>
            <w:shd w:val="clear" w:color="auto" w:fill="D9D9D9"/>
            <w:vAlign w:val="center"/>
          </w:tcPr>
          <w:p w14:paraId="69B63877" w14:textId="21D4CA5A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>Значение функциональных и качественных характеристик (численное значение или наличие/отсутствие)</w:t>
            </w:r>
          </w:p>
        </w:tc>
      </w:tr>
      <w:tr w:rsidR="00E1251C" w:rsidRPr="00205798" w14:paraId="57C1C96C" w14:textId="77777777" w:rsidTr="004B3314">
        <w:trPr>
          <w:trHeight w:val="228"/>
        </w:trPr>
        <w:tc>
          <w:tcPr>
            <w:tcW w:w="561" w:type="dxa"/>
          </w:tcPr>
          <w:p w14:paraId="55031368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3781" w:type="dxa"/>
          </w:tcPr>
          <w:p w14:paraId="720C527F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651" w:type="dxa"/>
          </w:tcPr>
          <w:p w14:paraId="5DC5CA8C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519" w:type="dxa"/>
          </w:tcPr>
          <w:p w14:paraId="07F832CE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</w:tr>
      <w:tr w:rsidR="006274BF" w:rsidRPr="00205798" w14:paraId="0F5FCFEC" w14:textId="77777777" w:rsidTr="004B3314">
        <w:trPr>
          <w:trHeight w:val="228"/>
        </w:trPr>
        <w:tc>
          <w:tcPr>
            <w:tcW w:w="561" w:type="dxa"/>
          </w:tcPr>
          <w:p w14:paraId="7B5C1043" w14:textId="49B9D0EF" w:rsidR="006274BF" w:rsidRPr="0092238E" w:rsidRDefault="0092238E" w:rsidP="006274BF">
            <w:pPr>
              <w:tabs>
                <w:tab w:val="num" w:pos="502"/>
              </w:tabs>
              <w:jc w:val="both"/>
              <w:rPr>
                <w:bCs/>
              </w:rPr>
            </w:pPr>
            <w:r w:rsidRPr="0092238E">
              <w:rPr>
                <w:bCs/>
              </w:rPr>
              <w:t>1</w:t>
            </w:r>
          </w:p>
        </w:tc>
        <w:tc>
          <w:tcPr>
            <w:tcW w:w="3781" w:type="dxa"/>
          </w:tcPr>
          <w:p w14:paraId="15E8C7F6" w14:textId="41AEB935" w:rsidR="006274BF" w:rsidRPr="00205798" w:rsidRDefault="006274BF" w:rsidP="006274BF">
            <w:pPr>
              <w:tabs>
                <w:tab w:val="num" w:pos="502"/>
              </w:tabs>
              <w:jc w:val="both"/>
              <w:rPr>
                <w:b/>
              </w:rPr>
            </w:pPr>
            <w:r w:rsidRPr="00D444C7">
              <w:t xml:space="preserve">ПО </w:t>
            </w:r>
            <w:proofErr w:type="spellStart"/>
            <w:r w:rsidRPr="00D444C7">
              <w:t>RusGuard</w:t>
            </w:r>
            <w:proofErr w:type="spellEnd"/>
            <w:r w:rsidRPr="00D444C7">
              <w:t xml:space="preserve"> Soft </w:t>
            </w:r>
          </w:p>
        </w:tc>
        <w:tc>
          <w:tcPr>
            <w:tcW w:w="2651" w:type="dxa"/>
          </w:tcPr>
          <w:p w14:paraId="1E4BF851" w14:textId="209FF4B6" w:rsidR="006274BF" w:rsidRPr="00F41E02" w:rsidRDefault="00F41E02" w:rsidP="006274BF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СКУД работает в штатном режиме (система передает данные по входам/выходам, точки доступа работают корректно)</w:t>
            </w:r>
          </w:p>
        </w:tc>
        <w:tc>
          <w:tcPr>
            <w:tcW w:w="2519" w:type="dxa"/>
          </w:tcPr>
          <w:p w14:paraId="63820DFF" w14:textId="14CA5E3C" w:rsidR="006274BF" w:rsidRPr="00205798" w:rsidRDefault="0092238E" w:rsidP="006274BF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A70E1" w:rsidRPr="00205798" w14:paraId="546F0C3F" w14:textId="77777777" w:rsidTr="004B3314">
        <w:trPr>
          <w:trHeight w:val="228"/>
        </w:trPr>
        <w:tc>
          <w:tcPr>
            <w:tcW w:w="561" w:type="dxa"/>
          </w:tcPr>
          <w:p w14:paraId="03D9179E" w14:textId="789133B1" w:rsidR="008A70E1" w:rsidRPr="0092238E" w:rsidRDefault="0092238E" w:rsidP="006274BF">
            <w:pPr>
              <w:tabs>
                <w:tab w:val="num" w:pos="502"/>
              </w:tabs>
              <w:jc w:val="both"/>
              <w:rPr>
                <w:bCs/>
              </w:rPr>
            </w:pPr>
            <w:r w:rsidRPr="0092238E">
              <w:rPr>
                <w:bCs/>
              </w:rPr>
              <w:t>2</w:t>
            </w:r>
          </w:p>
        </w:tc>
        <w:tc>
          <w:tcPr>
            <w:tcW w:w="3781" w:type="dxa"/>
          </w:tcPr>
          <w:p w14:paraId="3A6BBDD3" w14:textId="2A0656B7" w:rsidR="008A70E1" w:rsidRPr="00D444C7" w:rsidRDefault="008A70E1" w:rsidP="006274BF">
            <w:pPr>
              <w:tabs>
                <w:tab w:val="num" w:pos="502"/>
              </w:tabs>
              <w:jc w:val="both"/>
            </w:pPr>
            <w:r>
              <w:t xml:space="preserve">ПО </w:t>
            </w:r>
            <w:r w:rsidRPr="008A70E1">
              <w:t>Стрелец-Мастер</w:t>
            </w:r>
            <w:r>
              <w:t xml:space="preserve"> </w:t>
            </w:r>
          </w:p>
        </w:tc>
        <w:tc>
          <w:tcPr>
            <w:tcW w:w="2651" w:type="dxa"/>
          </w:tcPr>
          <w:p w14:paraId="525E0EAF" w14:textId="0E13D4D2" w:rsidR="008A70E1" w:rsidRPr="00F41E02" w:rsidRDefault="00F41E02" w:rsidP="006274BF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Система работает в штатном режиме, актуальные обновления</w:t>
            </w:r>
          </w:p>
        </w:tc>
        <w:tc>
          <w:tcPr>
            <w:tcW w:w="2519" w:type="dxa"/>
          </w:tcPr>
          <w:p w14:paraId="7D6630E7" w14:textId="328DF34C" w:rsidR="008A70E1" w:rsidRPr="00205798" w:rsidRDefault="0092238E" w:rsidP="006274BF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072C9458" w14:textId="77777777" w:rsidR="00E1251C" w:rsidRPr="00205798" w:rsidRDefault="00E1251C" w:rsidP="00E1251C">
      <w:pPr>
        <w:tabs>
          <w:tab w:val="num" w:pos="502"/>
        </w:tabs>
        <w:jc w:val="both"/>
        <w:rPr>
          <w:i/>
          <w:color w:val="FF0000"/>
        </w:rPr>
      </w:pPr>
    </w:p>
    <w:p w14:paraId="450AF49A" w14:textId="18A0F76B" w:rsidR="00E1251C" w:rsidRPr="00205798" w:rsidRDefault="00E1251C" w:rsidP="00D674A4">
      <w:pPr>
        <w:tabs>
          <w:tab w:val="num" w:pos="502"/>
        </w:tabs>
        <w:jc w:val="both"/>
        <w:rPr>
          <w:b/>
        </w:rPr>
      </w:pPr>
      <w:r w:rsidRPr="00205798">
        <w:rPr>
          <w:b/>
        </w:rPr>
        <w:t>3.Требования к качеству работ, услуг требования к их безопасности и иные показатели, связанные с определением соответствия выполняемых работ, оказываемых услуг потребностям заказчика: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740"/>
      </w:tblGrid>
      <w:tr w:rsidR="00E1251C" w:rsidRPr="00205798" w14:paraId="626EB0E6" w14:textId="77777777" w:rsidTr="00D674A4">
        <w:trPr>
          <w:trHeight w:val="37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67E74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DFF0F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791F1A39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4836" w14:textId="77777777" w:rsidR="00E1251C" w:rsidRPr="00464A62" w:rsidRDefault="00E1251C" w:rsidP="004B3314">
            <w:pPr>
              <w:widowControl/>
              <w:autoSpaceDE/>
              <w:autoSpaceDN/>
              <w:jc w:val="both"/>
            </w:pPr>
            <w:r w:rsidRPr="00464A62">
              <w:t>1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2598" w14:textId="76FEC29C" w:rsidR="00E1251C" w:rsidRPr="00464A62" w:rsidRDefault="007561BB" w:rsidP="004B3314">
            <w:r w:rsidRPr="00464A62">
              <w:t>Опыт работы организации при производстве работ системы автоматического пожаротушения, пожарной сигнализации и системы контроля управления доступом не менее 5 лет</w:t>
            </w:r>
          </w:p>
        </w:tc>
      </w:tr>
      <w:tr w:rsidR="00E1251C" w:rsidRPr="00205798" w14:paraId="02CC83DD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330D" w14:textId="371F05D2" w:rsidR="00E1251C" w:rsidRPr="00464A62" w:rsidRDefault="00D674A4" w:rsidP="004B3314">
            <w:pPr>
              <w:widowControl/>
              <w:autoSpaceDE/>
              <w:autoSpaceDN/>
              <w:jc w:val="both"/>
            </w:pPr>
            <w:r>
              <w:t>2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7DF9" w14:textId="0278A28C" w:rsidR="00E1251C" w:rsidRPr="00464A62" w:rsidRDefault="007561BB" w:rsidP="004B3314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</w:pPr>
            <w:r w:rsidRPr="00464A62">
              <w:t>Выполнять работы (услуги) ежемесячно в течении года</w:t>
            </w:r>
          </w:p>
        </w:tc>
      </w:tr>
      <w:tr w:rsidR="00E1251C" w:rsidRPr="00205798" w14:paraId="077B0952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76EB" w14:textId="747DDC06" w:rsidR="00E1251C" w:rsidRPr="00464A62" w:rsidRDefault="00D674A4" w:rsidP="004B3314">
            <w:pPr>
              <w:widowControl/>
              <w:autoSpaceDE/>
              <w:autoSpaceDN/>
              <w:jc w:val="both"/>
            </w:pPr>
            <w:r>
              <w:lastRenderedPageBreak/>
              <w:t>3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1A13" w14:textId="7E7766D2" w:rsidR="00E1251C" w:rsidRPr="00464A62" w:rsidRDefault="007561BB" w:rsidP="004B3314">
            <w:pPr>
              <w:shd w:val="clear" w:color="auto" w:fill="FFFFFF"/>
              <w:tabs>
                <w:tab w:val="left" w:pos="284"/>
                <w:tab w:val="left" w:pos="851"/>
              </w:tabs>
              <w:spacing w:line="276" w:lineRule="auto"/>
              <w:ind w:left="-7"/>
            </w:pPr>
            <w:r w:rsidRPr="00464A62">
              <w:t>Информировать о сроках и видах выполняемых работ</w:t>
            </w:r>
          </w:p>
        </w:tc>
      </w:tr>
      <w:tr w:rsidR="007561BB" w:rsidRPr="00205798" w14:paraId="182AA41A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867F" w14:textId="03D4DF03" w:rsidR="007561BB" w:rsidRPr="00464A62" w:rsidRDefault="00D674A4" w:rsidP="004B3314">
            <w:pPr>
              <w:widowControl/>
              <w:autoSpaceDE/>
              <w:autoSpaceDN/>
              <w:jc w:val="both"/>
            </w:pPr>
            <w:r>
              <w:t>4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7873" w14:textId="502D3BBE" w:rsidR="007561BB" w:rsidRPr="00464A62" w:rsidRDefault="007561BB" w:rsidP="004B3314">
            <w:pPr>
              <w:shd w:val="clear" w:color="auto" w:fill="FFFFFF"/>
              <w:tabs>
                <w:tab w:val="left" w:pos="284"/>
                <w:tab w:val="left" w:pos="851"/>
              </w:tabs>
              <w:spacing w:line="276" w:lineRule="auto"/>
              <w:ind w:left="-7"/>
            </w:pPr>
            <w:r w:rsidRPr="00464A62">
              <w:t>Обеспечить сохранность установленного оборудования (систем)</w:t>
            </w:r>
          </w:p>
        </w:tc>
      </w:tr>
      <w:tr w:rsidR="007561BB" w:rsidRPr="00205798" w14:paraId="49078729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45F0" w14:textId="6B70B295" w:rsidR="007561BB" w:rsidRPr="00464A62" w:rsidRDefault="00D674A4" w:rsidP="004B3314">
            <w:pPr>
              <w:widowControl/>
              <w:autoSpaceDE/>
              <w:autoSpaceDN/>
              <w:jc w:val="both"/>
            </w:pPr>
            <w:r>
              <w:t>5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C6D5" w14:textId="499F88E4" w:rsidR="007561BB" w:rsidRPr="00464A62" w:rsidRDefault="007561BB" w:rsidP="004B3314">
            <w:pPr>
              <w:shd w:val="clear" w:color="auto" w:fill="FFFFFF"/>
              <w:tabs>
                <w:tab w:val="left" w:pos="284"/>
                <w:tab w:val="left" w:pos="851"/>
              </w:tabs>
              <w:spacing w:line="276" w:lineRule="auto"/>
              <w:ind w:left="-7"/>
            </w:pPr>
            <w:r w:rsidRPr="00464A62">
              <w:t>Ремонт и устранение технических неполадок, возникших не по вине заказчика в течении 12 часов с момента поступления заявки</w:t>
            </w:r>
          </w:p>
        </w:tc>
      </w:tr>
      <w:tr w:rsidR="007561BB" w:rsidRPr="00205798" w14:paraId="5E4852DC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4479" w14:textId="0FF9CF53" w:rsidR="007561BB" w:rsidRPr="00464A62" w:rsidRDefault="00D674A4" w:rsidP="004B3314">
            <w:pPr>
              <w:widowControl/>
              <w:autoSpaceDE/>
              <w:autoSpaceDN/>
              <w:jc w:val="both"/>
            </w:pPr>
            <w:r>
              <w:t>6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7A72" w14:textId="6CA9BE0A" w:rsidR="007561BB" w:rsidRPr="00464A62" w:rsidRDefault="007561BB" w:rsidP="004B3314">
            <w:pPr>
              <w:shd w:val="clear" w:color="auto" w:fill="FFFFFF"/>
              <w:tabs>
                <w:tab w:val="left" w:pos="284"/>
                <w:tab w:val="left" w:pos="851"/>
              </w:tabs>
              <w:spacing w:line="276" w:lineRule="auto"/>
              <w:ind w:left="-7"/>
            </w:pPr>
            <w:r w:rsidRPr="00464A62">
              <w:t>При проведении профилактических работ предупреждать заказчика за сутки до начала их проведения</w:t>
            </w:r>
          </w:p>
        </w:tc>
      </w:tr>
    </w:tbl>
    <w:p w14:paraId="16214E08" w14:textId="77777777" w:rsidR="00E1251C" w:rsidRPr="00205798" w:rsidRDefault="00E1251C" w:rsidP="00E1251C">
      <w:pPr>
        <w:tabs>
          <w:tab w:val="left" w:pos="284"/>
        </w:tabs>
        <w:jc w:val="both"/>
      </w:pPr>
    </w:p>
    <w:p w14:paraId="16BB481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4. Место выполнения работ, оказания услуг:</w:t>
      </w:r>
    </w:p>
    <w:p w14:paraId="29C8B91A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2D045718" w14:textId="77777777" w:rsidR="00D674A4" w:rsidRDefault="00D674A4" w:rsidP="00E1251C">
      <w:pPr>
        <w:widowControl/>
        <w:tabs>
          <w:tab w:val="left" w:pos="284"/>
        </w:tabs>
        <w:autoSpaceDE/>
        <w:autoSpaceDN/>
        <w:jc w:val="both"/>
        <w:rPr>
          <w:b/>
        </w:rPr>
      </w:pPr>
    </w:p>
    <w:p w14:paraId="1471D6C4" w14:textId="7B3EA31C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  <w:r w:rsidRPr="00205798">
        <w:rPr>
          <w:b/>
        </w:rPr>
        <w:t>5. Сроки выполнения работ, оказания услуг:</w:t>
      </w:r>
    </w:p>
    <w:p w14:paraId="73F79935" w14:textId="7BB4FBA3" w:rsidR="00E1251C" w:rsidRPr="00464A62" w:rsidRDefault="00464A62" w:rsidP="00D674A4">
      <w:pPr>
        <w:widowControl/>
        <w:tabs>
          <w:tab w:val="left" w:pos="284"/>
        </w:tabs>
        <w:autoSpaceDE/>
        <w:autoSpaceDN/>
        <w:jc w:val="both"/>
      </w:pPr>
      <w:r w:rsidRPr="00464A62">
        <w:t>с момента заключения договора ежемесячно, до окончания срока действия договора.</w:t>
      </w:r>
    </w:p>
    <w:p w14:paraId="539D1BCC" w14:textId="77777777" w:rsidR="00D674A4" w:rsidRDefault="00D674A4" w:rsidP="00E1251C">
      <w:pPr>
        <w:widowControl/>
        <w:tabs>
          <w:tab w:val="left" w:pos="284"/>
        </w:tabs>
        <w:autoSpaceDE/>
        <w:autoSpaceDN/>
        <w:jc w:val="both"/>
        <w:rPr>
          <w:b/>
          <w:highlight w:val="yellow"/>
        </w:rPr>
      </w:pPr>
    </w:p>
    <w:p w14:paraId="7CBD85DA" w14:textId="1A8DF92E" w:rsidR="00E1251C" w:rsidRPr="00D674A4" w:rsidRDefault="00E1251C" w:rsidP="00E1251C">
      <w:pPr>
        <w:widowControl/>
        <w:tabs>
          <w:tab w:val="left" w:pos="284"/>
        </w:tabs>
        <w:autoSpaceDE/>
        <w:autoSpaceDN/>
        <w:jc w:val="both"/>
      </w:pPr>
      <w:r w:rsidRPr="00D674A4">
        <w:rPr>
          <w:b/>
        </w:rPr>
        <w:t>6. Сведения о расходах, включенных в цену работ, услуг:</w:t>
      </w:r>
      <w:r w:rsidRPr="00D674A4">
        <w:t xml:space="preserve"> </w:t>
      </w:r>
    </w:p>
    <w:p w14:paraId="0DC5094A" w14:textId="46D2AED7" w:rsidR="00E1251C" w:rsidRPr="00464A62" w:rsidRDefault="00464A62" w:rsidP="00D674A4">
      <w:pPr>
        <w:widowControl/>
        <w:tabs>
          <w:tab w:val="left" w:pos="284"/>
        </w:tabs>
        <w:autoSpaceDE/>
        <w:autoSpaceDN/>
        <w:jc w:val="both"/>
      </w:pPr>
      <w:r w:rsidRPr="00D674A4">
        <w:t>в</w:t>
      </w:r>
      <w:r w:rsidR="00E1251C" w:rsidRPr="00D674A4">
        <w:t xml:space="preserve"> цену включены затраты на соблюдение норм и правил пожарной безопасности</w:t>
      </w:r>
      <w:r w:rsidRPr="00D674A4">
        <w:t>.</w:t>
      </w:r>
    </w:p>
    <w:p w14:paraId="5B02108E" w14:textId="77777777" w:rsidR="00E1251C" w:rsidRPr="00205798" w:rsidRDefault="00E1251C" w:rsidP="00E1251C">
      <w:pPr>
        <w:tabs>
          <w:tab w:val="num" w:pos="0"/>
          <w:tab w:val="left" w:pos="284"/>
          <w:tab w:val="left" w:pos="426"/>
        </w:tabs>
        <w:jc w:val="both"/>
        <w:rPr>
          <w:rFonts w:eastAsia="Calibri"/>
        </w:rPr>
      </w:pPr>
    </w:p>
    <w:p w14:paraId="75D4265B" w14:textId="2C9F57FD" w:rsidR="00E1251C" w:rsidRPr="00205798" w:rsidRDefault="00E1251C" w:rsidP="00D674A4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>7. Требования к участнику закупки: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4618"/>
        <w:gridCol w:w="3940"/>
      </w:tblGrid>
      <w:tr w:rsidR="00E1251C" w:rsidRPr="00205798" w14:paraId="292C04CC" w14:textId="77777777" w:rsidTr="00EB6881">
        <w:tc>
          <w:tcPr>
            <w:tcW w:w="906" w:type="dxa"/>
            <w:shd w:val="pct25" w:color="auto" w:fill="auto"/>
          </w:tcPr>
          <w:p w14:paraId="66D06BB7" w14:textId="77777777" w:rsidR="00E1251C" w:rsidRPr="00205798" w:rsidRDefault="00E1251C" w:rsidP="004B3314">
            <w:pPr>
              <w:tabs>
                <w:tab w:val="left" w:pos="0"/>
              </w:tabs>
              <w:jc w:val="both"/>
            </w:pPr>
            <w:r w:rsidRPr="00205798">
              <w:t>№ п/п</w:t>
            </w:r>
          </w:p>
        </w:tc>
        <w:tc>
          <w:tcPr>
            <w:tcW w:w="4618" w:type="dxa"/>
            <w:shd w:val="pct25" w:color="auto" w:fill="auto"/>
          </w:tcPr>
          <w:p w14:paraId="64C132A8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Наименование документа, копию которого следует предоставить</w:t>
            </w:r>
          </w:p>
        </w:tc>
        <w:tc>
          <w:tcPr>
            <w:tcW w:w="3940" w:type="dxa"/>
            <w:shd w:val="pct25" w:color="auto" w:fill="auto"/>
          </w:tcPr>
          <w:p w14:paraId="62C13570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Ссылка на нормативный акт</w:t>
            </w:r>
          </w:p>
        </w:tc>
      </w:tr>
      <w:tr w:rsidR="00E1251C" w:rsidRPr="00205798" w14:paraId="4D1D4EFF" w14:textId="77777777" w:rsidTr="00EB6881">
        <w:tc>
          <w:tcPr>
            <w:tcW w:w="906" w:type="dxa"/>
          </w:tcPr>
          <w:p w14:paraId="18C0CA4C" w14:textId="78239AE3" w:rsidR="00E1251C" w:rsidRPr="00205798" w:rsidRDefault="00E1251C" w:rsidP="004B3314">
            <w:pPr>
              <w:ind w:left="360"/>
              <w:jc w:val="both"/>
            </w:pPr>
            <w:r w:rsidRPr="00205798">
              <w:t>1</w:t>
            </w:r>
          </w:p>
        </w:tc>
        <w:tc>
          <w:tcPr>
            <w:tcW w:w="4618" w:type="dxa"/>
          </w:tcPr>
          <w:p w14:paraId="1B1A4C03" w14:textId="18EF331F" w:rsidR="00E1251C" w:rsidRPr="00EB6881" w:rsidRDefault="00464A62" w:rsidP="004B3314">
            <w:pPr>
              <w:jc w:val="both"/>
              <w:rPr>
                <w:iCs/>
                <w:color w:val="808080"/>
              </w:rPr>
            </w:pPr>
            <w:r w:rsidRPr="00EB6881">
              <w:rPr>
                <w:iCs/>
                <w:lang w:eastAsia="ru-RU"/>
              </w:rPr>
              <w:t>Наличие действующей лицензии по следующему виду деятельности: деятельность по монтажу, техническому обслуживанию и ремонту средств обеспечения пожарной безопасности зданий и сооружений</w:t>
            </w:r>
          </w:p>
        </w:tc>
        <w:tc>
          <w:tcPr>
            <w:tcW w:w="3940" w:type="dxa"/>
          </w:tcPr>
          <w:p w14:paraId="5AE2E2A2" w14:textId="2F408AE5" w:rsidR="00E1251C" w:rsidRPr="00324BEB" w:rsidRDefault="00EB6881" w:rsidP="00EB6881">
            <w:pPr>
              <w:jc w:val="both"/>
              <w:rPr>
                <w:i/>
                <w:color w:val="808080"/>
              </w:rPr>
            </w:pPr>
            <w:r w:rsidRPr="00EB6881">
              <w:rPr>
                <w:iCs/>
                <w:lang w:eastAsia="ru-RU"/>
              </w:rPr>
              <w:t>Постановление Правительства РФ от 28.07.2020 N 1128 (ред. от 16.11.2023) "Об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сооружений"</w:t>
            </w:r>
          </w:p>
        </w:tc>
      </w:tr>
    </w:tbl>
    <w:p w14:paraId="786C66EC" w14:textId="77777777" w:rsidR="00E1251C" w:rsidRPr="00205798" w:rsidRDefault="00E1251C" w:rsidP="00E1251C">
      <w:pPr>
        <w:pStyle w:val="ConsPlusNonformat"/>
        <w:widowControl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1B56737" w14:textId="77777777" w:rsidR="00E1251C" w:rsidRPr="00205798" w:rsidRDefault="00E1251C" w:rsidP="00E1251C">
      <w:pPr>
        <w:tabs>
          <w:tab w:val="left" w:pos="7500"/>
        </w:tabs>
        <w:jc w:val="both"/>
        <w:rPr>
          <w:i/>
          <w:color w:val="FF0000"/>
        </w:rPr>
      </w:pPr>
    </w:p>
    <w:p w14:paraId="57459001" w14:textId="351A1DE1" w:rsidR="00E1251C" w:rsidRPr="00213264" w:rsidRDefault="00E1251C" w:rsidP="00E1251C">
      <w:pPr>
        <w:tabs>
          <w:tab w:val="left" w:pos="7500"/>
        </w:tabs>
        <w:jc w:val="both"/>
        <w:rPr>
          <w:u w:val="single"/>
        </w:rPr>
      </w:pPr>
      <w:r w:rsidRPr="00205798">
        <w:t>Контактное лицо:</w:t>
      </w:r>
      <w:r w:rsidR="00213264">
        <w:t xml:space="preserve"> </w:t>
      </w:r>
      <w:r w:rsidR="00213264" w:rsidRPr="00213264">
        <w:rPr>
          <w:u w:val="single"/>
        </w:rPr>
        <w:t xml:space="preserve">специалист ОБ </w:t>
      </w:r>
      <w:proofErr w:type="spellStart"/>
      <w:r w:rsidR="00213264" w:rsidRPr="00213264">
        <w:rPr>
          <w:u w:val="single"/>
        </w:rPr>
        <w:t>Самарьян</w:t>
      </w:r>
      <w:proofErr w:type="spellEnd"/>
      <w:r w:rsidR="00213264" w:rsidRPr="00213264">
        <w:rPr>
          <w:u w:val="single"/>
        </w:rPr>
        <w:t xml:space="preserve"> Александр Борисович</w:t>
      </w:r>
    </w:p>
    <w:p w14:paraId="22B26D47" w14:textId="56D038B3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</w:t>
      </w:r>
      <w:r w:rsidR="00213264">
        <w:rPr>
          <w:vertAlign w:val="superscript"/>
        </w:rPr>
        <w:t xml:space="preserve">            </w:t>
      </w:r>
      <w:r w:rsidRPr="00205798">
        <w:rPr>
          <w:vertAlign w:val="superscript"/>
        </w:rPr>
        <w:t xml:space="preserve">             </w:t>
      </w:r>
      <w:r w:rsidR="00213264">
        <w:rPr>
          <w:vertAlign w:val="superscript"/>
        </w:rPr>
        <w:t>(должность, Ф.И.О.)</w:t>
      </w:r>
    </w:p>
    <w:p w14:paraId="3216FA63" w14:textId="54B4EA5D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рабочий телефон </w:t>
      </w:r>
      <w:r w:rsidR="00213264" w:rsidRPr="00213264">
        <w:rPr>
          <w:u w:val="single"/>
        </w:rPr>
        <w:t>8(495)500-57-53 доб.157</w:t>
      </w:r>
      <w:r w:rsidRPr="00205798">
        <w:t xml:space="preserve">, </w:t>
      </w:r>
      <w:proofErr w:type="spellStart"/>
      <w:proofErr w:type="gramStart"/>
      <w:r w:rsidRPr="00205798">
        <w:t>моб.телефон</w:t>
      </w:r>
      <w:proofErr w:type="spellEnd"/>
      <w:proofErr w:type="gramEnd"/>
      <w:r w:rsidRPr="00205798">
        <w:t xml:space="preserve">: ________________, </w:t>
      </w:r>
    </w:p>
    <w:p w14:paraId="36906748" w14:textId="34ADC9A2" w:rsidR="00E1251C" w:rsidRPr="00205798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r w:rsidR="00213264" w:rsidRPr="00213264">
        <w:rPr>
          <w:u w:val="single"/>
        </w:rPr>
        <w:t>samaryan@glims.ru</w:t>
      </w:r>
    </w:p>
    <w:p w14:paraId="5CD6FB4A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3E732052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61ABCCD8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16DE5942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6B12E3D5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4EBB5EAF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052C469B" w14:textId="77777777" w:rsidR="00E1251C" w:rsidRPr="00205798" w:rsidRDefault="00E1251C" w:rsidP="00E1251C">
      <w:pPr>
        <w:spacing w:before="40"/>
        <w:rPr>
          <w:rFonts w:ascii="Courier New" w:hAnsi="Courier New" w:cs="Courier New"/>
        </w:rPr>
      </w:pPr>
      <w:r w:rsidRPr="00205798">
        <w:t>*Техническое задание согласовано с руководителем Заказчика</w:t>
      </w: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1F1FDB"/>
    <w:rsid w:val="00213264"/>
    <w:rsid w:val="004247F4"/>
    <w:rsid w:val="00464A62"/>
    <w:rsid w:val="006274BF"/>
    <w:rsid w:val="007561BB"/>
    <w:rsid w:val="0076266E"/>
    <w:rsid w:val="008A57B7"/>
    <w:rsid w:val="008A70E1"/>
    <w:rsid w:val="0092238E"/>
    <w:rsid w:val="00A152D5"/>
    <w:rsid w:val="00A476D3"/>
    <w:rsid w:val="00BA21FA"/>
    <w:rsid w:val="00BE078C"/>
    <w:rsid w:val="00C364C4"/>
    <w:rsid w:val="00D54EAB"/>
    <w:rsid w:val="00D57F3E"/>
    <w:rsid w:val="00D674A4"/>
    <w:rsid w:val="00DB3664"/>
    <w:rsid w:val="00E050E5"/>
    <w:rsid w:val="00E1251C"/>
    <w:rsid w:val="00E349A9"/>
    <w:rsid w:val="00EB3E03"/>
    <w:rsid w:val="00EB6881"/>
    <w:rsid w:val="00F41E02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2025-04-25T06:57:00Z</dcterms:created>
  <dcterms:modified xsi:type="dcterms:W3CDTF">2025-04-25T06:57:00Z</dcterms:modified>
</cp:coreProperties>
</file>